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AE" w:rsidRPr="0097285C" w:rsidRDefault="00BA27AE" w:rsidP="00BA27A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97285C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Učiteľ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/ka</w:t>
      </w:r>
      <w:r w:rsidRPr="0097285C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odborných </w:t>
      </w:r>
      <w:r w:rsidR="00633D95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strojárskych </w:t>
      </w:r>
      <w:r w:rsidRPr="0097285C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predmetov </w:t>
      </w:r>
    </w:p>
    <w:p w:rsidR="00BA27AE" w:rsidRPr="00ED043D" w:rsidRDefault="00BA27AE" w:rsidP="00BA27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Stredná odborná škola – Szakk</w:t>
      </w:r>
      <w:r>
        <w:rPr>
          <w:rFonts w:ascii="Arial" w:hAnsi="Arial" w:cs="Arial"/>
          <w:sz w:val="24"/>
          <w:szCs w:val="24"/>
          <w:lang w:val="hu-HU"/>
        </w:rPr>
        <w:t>ö</w:t>
      </w:r>
      <w:r>
        <w:rPr>
          <w:rFonts w:ascii="Arial" w:hAnsi="Arial" w:cs="Arial"/>
          <w:sz w:val="24"/>
          <w:szCs w:val="24"/>
        </w:rPr>
        <w:t xml:space="preserve">zépiskola Rákocziho 23 Kráľovský Chlmec informuje o voľnom pracovnom mieste </w:t>
      </w:r>
      <w:r w:rsidRPr="00ED043D">
        <w:rPr>
          <w:rFonts w:ascii="Arial" w:hAnsi="Arial" w:cs="Arial"/>
          <w:sz w:val="24"/>
          <w:szCs w:val="24"/>
        </w:rPr>
        <w:t>v zmysle § 11 a) ods. 1 zákona č. 317/2009 Z. z. o pedagogických a odborných zamestnancoch a o zmene a doplnení niektorých zákonov v znení neskorších predpisov.</w:t>
      </w:r>
    </w:p>
    <w:p w:rsidR="00BA27AE" w:rsidRDefault="00BA27AE" w:rsidP="00BA27AE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Voľné pracovné miesto</w:t>
      </w:r>
      <w:r>
        <w:rPr>
          <w:rFonts w:ascii="Arial" w:hAnsi="Arial" w:cs="Arial"/>
          <w:sz w:val="24"/>
          <w:szCs w:val="24"/>
        </w:rPr>
        <w:t xml:space="preserve">: učiteľ odborných </w:t>
      </w:r>
      <w:r w:rsidRPr="00ED043D">
        <w:rPr>
          <w:rFonts w:ascii="Arial" w:hAnsi="Arial" w:cs="Arial"/>
          <w:sz w:val="24"/>
          <w:szCs w:val="24"/>
        </w:rPr>
        <w:t>predmetov na plný úväzok.</w:t>
      </w:r>
    </w:p>
    <w:p w:rsidR="00BA27AE" w:rsidRDefault="00BA27AE" w:rsidP="00BA27AE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Dátum predpokladaného nástupu</w:t>
      </w:r>
      <w:r w:rsidRPr="00ED04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 w:rsidRPr="00ED043D">
        <w:rPr>
          <w:rFonts w:ascii="Arial" w:hAnsi="Arial" w:cs="Arial"/>
          <w:sz w:val="24"/>
          <w:szCs w:val="24"/>
        </w:rPr>
        <w:t xml:space="preserve"> </w:t>
      </w:r>
      <w:r w:rsidRPr="0028623D">
        <w:rPr>
          <w:rFonts w:ascii="Arial" w:hAnsi="Arial" w:cs="Arial"/>
          <w:b/>
          <w:sz w:val="24"/>
          <w:szCs w:val="24"/>
        </w:rPr>
        <w:t>01.09.2019.</w:t>
      </w:r>
    </w:p>
    <w:p w:rsidR="00BA27AE" w:rsidRDefault="00BA27AE" w:rsidP="00BA27AE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043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Kvalifikačné predpoklady:</w:t>
      </w:r>
      <w:r w:rsidRPr="00ED043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043D">
        <w:rPr>
          <w:rFonts w:ascii="Arial" w:eastAsia="Times New Roman" w:hAnsi="Arial" w:cs="Arial"/>
          <w:sz w:val="24"/>
          <w:szCs w:val="24"/>
          <w:lang w:eastAsia="sk-SK"/>
        </w:rPr>
        <w:t xml:space="preserve">ukončené vysokoškolské vzdelanie II. stupňa v súlade </w:t>
      </w:r>
      <w:r w:rsidRPr="00FD1722">
        <w:rPr>
          <w:rFonts w:ascii="Arial" w:hAnsi="Arial" w:cs="Arial"/>
          <w:sz w:val="24"/>
          <w:szCs w:val="24"/>
        </w:rPr>
        <w:t>so zákonom č. 317/2009 Z. z. o pedagogických a odborných zamestnancoch v znení neskorších predpisov</w:t>
      </w:r>
      <w:r>
        <w:t xml:space="preserve"> </w:t>
      </w:r>
      <w:r w:rsidRPr="00FD1722">
        <w:rPr>
          <w:rFonts w:ascii="Arial" w:hAnsi="Arial" w:cs="Arial"/>
          <w:sz w:val="24"/>
          <w:szCs w:val="24"/>
        </w:rPr>
        <w:t xml:space="preserve">a </w:t>
      </w:r>
      <w:r w:rsidRPr="00ED043D">
        <w:rPr>
          <w:rFonts w:ascii="Arial" w:eastAsia="Times New Roman" w:hAnsi="Arial" w:cs="Arial"/>
          <w:sz w:val="24"/>
          <w:szCs w:val="24"/>
          <w:lang w:eastAsia="sk-SK"/>
        </w:rPr>
        <w:t> vyhláškou MŠ SR č. 437/2009 Z. z., ktorou sa ustanovujú kvalifikačné predpoklady a osobitné kvalifikačné požiadavky pre jednotlivé kategórie pedagogických zamestnancov a odborných zamestnancov v znení neskorších predpisov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A27AE" w:rsidRPr="0028623D" w:rsidRDefault="00BA27AE" w:rsidP="00BA27AE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/>
          <w:sz w:val="24"/>
          <w:szCs w:val="24"/>
          <w:lang w:eastAsia="sk-SK"/>
        </w:rPr>
        <w:t>Zoznam požadovaných dokladov:</w:t>
      </w:r>
    </w:p>
    <w:p w:rsidR="00BA27AE" w:rsidRDefault="00BA27AE" w:rsidP="00BA27A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žiadosť o prijatie do zamestnania a profesijný životopis,</w:t>
      </w:r>
    </w:p>
    <w:p w:rsidR="00BA27AE" w:rsidRDefault="00BA27AE" w:rsidP="00BA27A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kópie dokladov o ukončenom vzdelaní,</w:t>
      </w:r>
    </w:p>
    <w:p w:rsidR="00BA27AE" w:rsidRPr="0028623D" w:rsidRDefault="00BA27AE" w:rsidP="00BA27A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písomný súhlas uchádzača so spracovaním osobných údajov podľa zákona č. 18/2018 Z. z. o ochrane osobných údajov v znení neskorších predpisov,</w:t>
      </w:r>
    </w:p>
    <w:p w:rsidR="00BA27AE" w:rsidRPr="0028623D" w:rsidRDefault="00BA27AE" w:rsidP="00BA27A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výpis z registra trestov, nie starší ako 3 mesiace (doložiť až pri prijatí do zamestnania).</w:t>
      </w:r>
    </w:p>
    <w:p w:rsidR="00BA27AE" w:rsidRDefault="00BA27AE" w:rsidP="00BA27AE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Odborné požiadavky:</w:t>
      </w:r>
    </w:p>
    <w:p w:rsidR="00633D95" w:rsidRDefault="00BA27AE" w:rsidP="00633D95">
      <w:pPr>
        <w:pStyle w:val="Odsekzoznamu"/>
        <w:numPr>
          <w:ilvl w:val="0"/>
          <w:numId w:val="3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>pozícia je vhodná aj pre absolventa VŠ príslušného zamerania,</w:t>
      </w:r>
    </w:p>
    <w:p w:rsidR="00633D95" w:rsidRPr="00633D95" w:rsidRDefault="00633D95" w:rsidP="00633D95">
      <w:pPr>
        <w:pStyle w:val="Odsekzoznamu"/>
        <w:numPr>
          <w:ilvl w:val="0"/>
          <w:numId w:val="3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633D95">
        <w:rPr>
          <w:rFonts w:ascii="Arial" w:eastAsia="Times New Roman" w:hAnsi="Arial" w:cs="Arial"/>
          <w:sz w:val="24"/>
          <w:szCs w:val="24"/>
          <w:lang w:eastAsia="sk-SK"/>
        </w:rPr>
        <w:t xml:space="preserve">od uchádzača sa vyžadujú </w:t>
      </w:r>
      <w:r w:rsidR="0052073C">
        <w:rPr>
          <w:rFonts w:ascii="Arial" w:eastAsia="Times New Roman" w:hAnsi="Arial" w:cs="Arial"/>
          <w:sz w:val="24"/>
          <w:szCs w:val="24"/>
          <w:lang w:eastAsia="sk-SK"/>
        </w:rPr>
        <w:t xml:space="preserve">základné </w:t>
      </w:r>
      <w:r w:rsidRPr="00633D95">
        <w:rPr>
          <w:rFonts w:ascii="Arial" w:eastAsia="Times New Roman" w:hAnsi="Arial" w:cs="Arial"/>
          <w:sz w:val="24"/>
          <w:szCs w:val="24"/>
          <w:lang w:eastAsia="sk-SK"/>
        </w:rPr>
        <w:t xml:space="preserve">praktické zručnosti v práci s obrábacími strojmi – sústruženie a frézovanie, </w:t>
      </w:r>
    </w:p>
    <w:p w:rsidR="00633D95" w:rsidRPr="00633D95" w:rsidRDefault="00633D95" w:rsidP="00633D95">
      <w:pPr>
        <w:pStyle w:val="Odsekzoznamu"/>
        <w:numPr>
          <w:ilvl w:val="0"/>
          <w:numId w:val="3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633D95">
        <w:rPr>
          <w:rFonts w:ascii="Arial" w:eastAsia="Times New Roman" w:hAnsi="Arial" w:cs="Arial"/>
          <w:sz w:val="24"/>
          <w:szCs w:val="24"/>
          <w:lang w:eastAsia="sk-SK"/>
        </w:rPr>
        <w:t>znalosť programovania a práce s CNC strojmi, ovládanie programov AutoCAD a Autodesk Inventor (základy),</w:t>
      </w:r>
    </w:p>
    <w:p w:rsidR="00BA27AE" w:rsidRPr="00D75440" w:rsidRDefault="00BA27AE" w:rsidP="00BA27AE">
      <w:pPr>
        <w:pStyle w:val="Odsekzoznamu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A27AE" w:rsidRPr="00D75440" w:rsidRDefault="00BA27AE" w:rsidP="00BA27A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544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Osobnostné predpoklady:                            </w:t>
      </w:r>
    </w:p>
    <w:p w:rsidR="00BA27AE" w:rsidRDefault="00BA27AE" w:rsidP="00BA27AE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komunikačné schopnosti</w:t>
      </w:r>
    </w:p>
    <w:p w:rsidR="00BA27AE" w:rsidRDefault="00BA27AE" w:rsidP="00BA27AE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analytické a logické myslenie</w:t>
      </w:r>
    </w:p>
    <w:p w:rsidR="00BA27AE" w:rsidRDefault="00BA27AE" w:rsidP="00BA27AE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kreativita</w:t>
      </w:r>
    </w:p>
    <w:p w:rsidR="00BA27AE" w:rsidRPr="00F76022" w:rsidRDefault="00BA27AE" w:rsidP="00BA27AE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proaktívny prístup</w:t>
      </w:r>
    </w:p>
    <w:p w:rsidR="00BA27AE" w:rsidRPr="00F76022" w:rsidRDefault="00BA27AE" w:rsidP="00BA27AE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A09C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Platové zaradenie a plat</w:t>
      </w:r>
      <w:r w:rsidRPr="004A09CF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BA27AE" w:rsidRPr="00C24AEC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24AEC">
        <w:rPr>
          <w:rFonts w:ascii="Arial" w:eastAsia="Times New Roman" w:hAnsi="Arial" w:cs="Arial"/>
          <w:sz w:val="24"/>
          <w:szCs w:val="24"/>
          <w:lang w:eastAsia="sk-SK"/>
        </w:rPr>
        <w:t xml:space="preserve">Plat bude určený v súlade so zákonom č. 317/2009 Z. z. o pedagogických zamestnancoch a odborných zamestnancoch v znení neskorších predpisov v súlade so zákonom č. 553/2003 Z. z. o odmeňovaní niektorých zamestnancov pri výkone práce vo verejnom záujme v znení neskorších predpisov: od 759 € v závislosti od platovej triedy, započítateľnej praxe, osobného ohodnotenia, počtu nadčasových hodín a ochoty zvyšovať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si vzdelanie až do </w:t>
      </w:r>
      <w:r w:rsidRPr="00C24AEC">
        <w:rPr>
          <w:rFonts w:ascii="Arial" w:eastAsia="Times New Roman" w:hAnsi="Arial" w:cs="Arial"/>
          <w:sz w:val="24"/>
          <w:szCs w:val="24"/>
          <w:lang w:eastAsia="sk-SK"/>
        </w:rPr>
        <w:t>1400 €.</w:t>
      </w:r>
    </w:p>
    <w:p w:rsidR="00BA27AE" w:rsidRPr="004A09CF" w:rsidRDefault="00BA27AE" w:rsidP="00BA27AE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BA27AE" w:rsidRPr="00DA37BC" w:rsidRDefault="00BA27AE" w:rsidP="00BA27AE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Iné požiadavky v súvislosti s obsadzovaným pracovným miestom:</w:t>
      </w:r>
    </w:p>
    <w:p w:rsidR="00BA27AE" w:rsidRDefault="00BA27AE" w:rsidP="00BA27AE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bezúhonnosť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BA27AE" w:rsidRPr="00FC125E" w:rsidRDefault="00BA27AE" w:rsidP="00BA27AE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C125E">
        <w:rPr>
          <w:rFonts w:ascii="Arial" w:eastAsia="Times New Roman" w:hAnsi="Arial" w:cs="Arial"/>
          <w:sz w:val="24"/>
          <w:szCs w:val="24"/>
          <w:lang w:eastAsia="sk-SK"/>
        </w:rPr>
        <w:t>zdravotná spôsobilosť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BA27AE" w:rsidRDefault="00BA27AE" w:rsidP="00BA27A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ovládanie štátneho jazyka</w:t>
      </w:r>
    </w:p>
    <w:p w:rsidR="00BA27AE" w:rsidRDefault="00BA27AE" w:rsidP="00BA27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>V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oľné pracovné miesto je na dobu </w:t>
      </w:r>
      <w:r w:rsidRPr="004F6DB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určitú od 01.09.2019 do 31.08.2020 s možnosťou predĺženia na dobu neurčitú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BA27AE" w:rsidRDefault="00BA27AE" w:rsidP="00BA27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Ž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iadosť o prijatie do zamestnania spolu s požadovanými dokladmi je potrebné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zaslať poštou na adresu školy SOŠ – Szakk</w:t>
      </w:r>
      <w:r>
        <w:rPr>
          <w:rFonts w:ascii="Arial" w:eastAsia="Times New Roman" w:hAnsi="Arial" w:cs="Arial"/>
          <w:sz w:val="24"/>
          <w:szCs w:val="24"/>
          <w:lang w:val="hu-HU" w:eastAsia="sk-SK"/>
        </w:rPr>
        <w:t>ö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zépiskola Rákocziho 23 077 01 Kráľovský Chlmec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alebo elektronicky na e-mail: </w:t>
      </w:r>
      <w:hyperlink r:id="rId6" w:history="1">
        <w:r w:rsidRPr="009E0190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sekretariat@soskch.sk</w:t>
        </w:r>
      </w:hyperlink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najneskôr </w:t>
      </w:r>
      <w:r w:rsidR="002B07A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25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.06</w:t>
      </w: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.2019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2073C">
        <w:rPr>
          <w:rFonts w:ascii="Arial" w:eastAsia="Times New Roman" w:hAnsi="Arial" w:cs="Arial"/>
          <w:b/>
          <w:sz w:val="24"/>
          <w:szCs w:val="24"/>
          <w:lang w:eastAsia="sk-SK"/>
        </w:rPr>
        <w:t>Kontaktovať budeme len vybraných uchádzačov.</w:t>
      </w:r>
    </w:p>
    <w:p w:rsidR="00BA27AE" w:rsidRDefault="00BA27AE" w:rsidP="00BA27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Kontaktné osoby :</w:t>
      </w: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Ing. Ivan Beňo riaditeľ školy</w:t>
      </w: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Mgr. Enik</w:t>
      </w:r>
      <w:r>
        <w:rPr>
          <w:rFonts w:ascii="Arial" w:eastAsia="Times New Roman" w:hAnsi="Arial" w:cs="Arial"/>
          <w:sz w:val="24"/>
          <w:szCs w:val="24"/>
          <w:lang w:val="hu-HU" w:eastAsia="sk-SK"/>
        </w:rPr>
        <w:t xml:space="preserve">ő </w:t>
      </w:r>
      <w:r>
        <w:rPr>
          <w:rFonts w:ascii="Arial" w:eastAsia="Times New Roman" w:hAnsi="Arial" w:cs="Arial"/>
          <w:sz w:val="24"/>
          <w:szCs w:val="24"/>
          <w:lang w:eastAsia="sk-SK"/>
        </w:rPr>
        <w:t>Pogányová zástupkyňa riaditeľa pre PV</w:t>
      </w:r>
    </w:p>
    <w:p w:rsidR="00BA27AE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Telefón :                     056/636222678</w:t>
      </w:r>
    </w:p>
    <w:p w:rsidR="00BA27AE" w:rsidRPr="00B6668F" w:rsidRDefault="00BA27AE" w:rsidP="00BA2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Mail :                          sekretariat@soskch.sk</w:t>
      </w:r>
    </w:p>
    <w:p w:rsidR="00BA27AE" w:rsidRPr="00DA37BC" w:rsidRDefault="00BA27AE" w:rsidP="00BA27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E10B7" w:rsidRDefault="00FE10B7"/>
    <w:sectPr w:rsidR="00FE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A3F"/>
    <w:multiLevelType w:val="hybridMultilevel"/>
    <w:tmpl w:val="C128C0C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0246"/>
    <w:multiLevelType w:val="hybridMultilevel"/>
    <w:tmpl w:val="C260752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16A6"/>
    <w:multiLevelType w:val="hybridMultilevel"/>
    <w:tmpl w:val="30D0F1A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26BD9"/>
    <w:multiLevelType w:val="hybridMultilevel"/>
    <w:tmpl w:val="7D28D7F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2D"/>
    <w:rsid w:val="002B07AB"/>
    <w:rsid w:val="003A59F4"/>
    <w:rsid w:val="0052073C"/>
    <w:rsid w:val="00633D95"/>
    <w:rsid w:val="00934595"/>
    <w:rsid w:val="009F7C93"/>
    <w:rsid w:val="00BA27AE"/>
    <w:rsid w:val="00D5052D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7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A27AE"/>
    <w:rPr>
      <w:b/>
      <w:bCs/>
    </w:rPr>
  </w:style>
  <w:style w:type="paragraph" w:styleId="Odsekzoznamu">
    <w:name w:val="List Paragraph"/>
    <w:basedOn w:val="Normlny"/>
    <w:uiPriority w:val="34"/>
    <w:qFormat/>
    <w:rsid w:val="00BA2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A2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7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A27AE"/>
    <w:rPr>
      <w:b/>
      <w:bCs/>
    </w:rPr>
  </w:style>
  <w:style w:type="paragraph" w:styleId="Odsekzoznamu">
    <w:name w:val="List Paragraph"/>
    <w:basedOn w:val="Normlny"/>
    <w:uiPriority w:val="34"/>
    <w:qFormat/>
    <w:rsid w:val="00BA2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A2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k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ivan.beno</dc:creator>
  <cp:lastModifiedBy>POGANYOVA</cp:lastModifiedBy>
  <cp:revision>2</cp:revision>
  <dcterms:created xsi:type="dcterms:W3CDTF">2019-05-16T19:23:00Z</dcterms:created>
  <dcterms:modified xsi:type="dcterms:W3CDTF">2019-05-16T19:23:00Z</dcterms:modified>
</cp:coreProperties>
</file>